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454B92" w:rsidRPr="00454B92" w:rsidTr="000E0D14">
        <w:trPr>
          <w:trHeight w:val="1133"/>
        </w:trPr>
        <w:tc>
          <w:tcPr>
            <w:tcW w:w="4927" w:type="dxa"/>
          </w:tcPr>
          <w:p w:rsidR="000E0D14" w:rsidRPr="000E0D14" w:rsidRDefault="000E0D14" w:rsidP="000E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D14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0E0D14" w:rsidRPr="000E0D14" w:rsidRDefault="000E0D14" w:rsidP="000E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D14">
              <w:rPr>
                <w:rFonts w:ascii="Times New Roman" w:hAnsi="Times New Roman" w:cs="Times New Roman"/>
                <w:sz w:val="24"/>
                <w:szCs w:val="24"/>
              </w:rPr>
              <w:t xml:space="preserve">на общем собрании работников </w:t>
            </w:r>
          </w:p>
          <w:p w:rsidR="000E0D14" w:rsidRPr="000E0D14" w:rsidRDefault="000E0D14" w:rsidP="000E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D14">
              <w:rPr>
                <w:rFonts w:ascii="Times New Roman" w:hAnsi="Times New Roman" w:cs="Times New Roman"/>
                <w:sz w:val="24"/>
                <w:szCs w:val="24"/>
              </w:rPr>
              <w:t>МБОУ «Магистральная СОШ»</w:t>
            </w:r>
          </w:p>
          <w:p w:rsidR="00454B92" w:rsidRPr="00454B92" w:rsidRDefault="000E0D14" w:rsidP="000E0D1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0D1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0E0D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1 от «28» августа 2024 г.</w:t>
            </w:r>
          </w:p>
          <w:p w:rsidR="00454B92" w:rsidRPr="00454B92" w:rsidRDefault="00D74F89" w:rsidP="00504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roundrect id="Прямоугольник: скругленные углы 4" o:spid="_x0000_s1026" style="position:absolute;margin-left:-37.8pt;margin-top:12.05pt;width:212.25pt;height:54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">
                  <v:textbox>
                    <w:txbxContent>
                      <w:p w:rsidR="00D74F89" w:rsidRDefault="00D74F89" w:rsidP="00D74F8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nsolas" w:hAnsi="Consolas" w:cs="Consolas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31CD6">
                          <w:rPr>
                            <w:rFonts w:ascii="Consolas" w:hAnsi="Consolas" w:cs="Consolas"/>
                            <w:b/>
                            <w:bCs/>
                            <w:sz w:val="18"/>
                            <w:szCs w:val="18"/>
                          </w:rPr>
                          <w:t xml:space="preserve">Подписано цифровой подписью: Арбузова </w:t>
                        </w:r>
                      </w:p>
                      <w:p w:rsidR="00D74F89" w:rsidRPr="00431CD6" w:rsidRDefault="00D74F89" w:rsidP="00D74F8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nsolas" w:hAnsi="Consolas" w:cs="Consolas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31CD6">
                          <w:rPr>
                            <w:rFonts w:ascii="Consolas" w:hAnsi="Consolas" w:cs="Consolas"/>
                            <w:b/>
                            <w:bCs/>
                            <w:sz w:val="18"/>
                            <w:szCs w:val="18"/>
                          </w:rPr>
                          <w:t>Ляна Викторовна</w:t>
                        </w:r>
                        <w:r w:rsidRPr="00431CD6">
                          <w:rPr>
                            <w:rFonts w:ascii="Consolas" w:hAnsi="Consolas" w:cs="Consolas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</w:p>
                      <w:p w:rsidR="00D74F89" w:rsidRPr="00431CD6" w:rsidRDefault="00D74F89" w:rsidP="00D74F8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nsolas" w:hAnsi="Consolas" w:cs="Consolas"/>
                            <w:sz w:val="10"/>
                            <w:szCs w:val="10"/>
                          </w:rPr>
                        </w:pPr>
                        <w:r w:rsidRPr="00431CD6">
                          <w:rPr>
                            <w:rFonts w:ascii="Consolas" w:hAnsi="Consolas" w:cs="Consolas"/>
                            <w:sz w:val="10"/>
                            <w:szCs w:val="10"/>
                          </w:rPr>
                          <w:t>E=uc_fk@roskazna.ru, S=77 Москва, ИНН ЮЛ=7710568760,</w:t>
                        </w:r>
                      </w:p>
                      <w:p w:rsidR="00D74F89" w:rsidRPr="00431CD6" w:rsidRDefault="00D74F89" w:rsidP="00D74F8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nsolas" w:hAnsi="Consolas" w:cs="Consolas"/>
                            <w:sz w:val="12"/>
                            <w:szCs w:val="12"/>
                          </w:rPr>
                        </w:pPr>
                        <w:r w:rsidRPr="00431CD6">
                          <w:rPr>
                            <w:rFonts w:ascii="Consolas" w:hAnsi="Consolas" w:cs="Consolas"/>
                            <w:sz w:val="10"/>
                            <w:szCs w:val="10"/>
                          </w:rPr>
                          <w:t xml:space="preserve">ОГРН=1047797019830, STREET="Большой Златоустинский </w:t>
                        </w:r>
                        <w:r w:rsidRPr="00431CD6">
                          <w:rPr>
                            <w:rFonts w:ascii="Consolas" w:hAnsi="Consolas" w:cs="Consolas"/>
                            <w:sz w:val="12"/>
                            <w:szCs w:val="12"/>
                          </w:rPr>
                          <w:t>переулок,</w:t>
                        </w:r>
                      </w:p>
                      <w:p w:rsidR="00D74F89" w:rsidRPr="00431CD6" w:rsidRDefault="00D74F89" w:rsidP="00D74F8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nsolas" w:hAnsi="Consolas" w:cs="Consolas"/>
                            <w:sz w:val="12"/>
                            <w:szCs w:val="12"/>
                          </w:rPr>
                        </w:pPr>
                        <w:r w:rsidRPr="00431CD6">
                          <w:rPr>
                            <w:rFonts w:ascii="Consolas" w:hAnsi="Consolas" w:cs="Consolas"/>
                            <w:sz w:val="12"/>
                            <w:szCs w:val="12"/>
                          </w:rPr>
                          <w:t xml:space="preserve">д. 6, строение 1", L=г. Москва, C=RU, </w:t>
                        </w:r>
                        <w:proofErr w:type="spellStart"/>
                        <w:r w:rsidRPr="00431CD6">
                          <w:rPr>
                            <w:rFonts w:ascii="Consolas" w:hAnsi="Consolas" w:cs="Consolas"/>
                            <w:sz w:val="12"/>
                            <w:szCs w:val="12"/>
                          </w:rPr>
                          <w:t>O=Казначейство</w:t>
                        </w:r>
                        <w:proofErr w:type="spellEnd"/>
                        <w:r w:rsidRPr="00431CD6">
                          <w:rPr>
                            <w:rFonts w:ascii="Consolas" w:hAnsi="Consolas" w:cs="Consolas"/>
                            <w:sz w:val="12"/>
                            <w:szCs w:val="12"/>
                          </w:rPr>
                          <w:t xml:space="preserve"> России</w:t>
                        </w:r>
                      </w:p>
                      <w:p w:rsidR="00D74F89" w:rsidRDefault="00D74F89" w:rsidP="00D74F89"/>
                    </w:txbxContent>
                  </v:textbox>
                </v:roundrect>
              </w:pict>
            </w:r>
          </w:p>
        </w:tc>
        <w:tc>
          <w:tcPr>
            <w:tcW w:w="4927" w:type="dxa"/>
          </w:tcPr>
          <w:p w:rsidR="000E0D14" w:rsidRPr="000E0D14" w:rsidRDefault="000E0D14" w:rsidP="000E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D14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0E0D14" w:rsidRPr="000E0D14" w:rsidRDefault="000E0D14" w:rsidP="000E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D14">
              <w:rPr>
                <w:rFonts w:ascii="Times New Roman" w:hAnsi="Times New Roman" w:cs="Times New Roman"/>
                <w:sz w:val="24"/>
                <w:szCs w:val="24"/>
              </w:rPr>
              <w:t>Директор МБОУ «Магистральная СОШ»</w:t>
            </w:r>
          </w:p>
          <w:p w:rsidR="000E0D14" w:rsidRPr="000E0D14" w:rsidRDefault="000E0D14" w:rsidP="000E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D14">
              <w:rPr>
                <w:rFonts w:ascii="Times New Roman" w:hAnsi="Times New Roman" w:cs="Times New Roman"/>
                <w:sz w:val="24"/>
                <w:szCs w:val="24"/>
              </w:rPr>
              <w:t>Л.В. Арбузова</w:t>
            </w:r>
          </w:p>
          <w:p w:rsidR="000E0D14" w:rsidRPr="000E0D14" w:rsidRDefault="000E0D14" w:rsidP="000E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D14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275 от «28» августа 2024 г.     </w:t>
            </w:r>
          </w:p>
          <w:p w:rsidR="00454B92" w:rsidRPr="00454B92" w:rsidRDefault="000E0D14" w:rsidP="000E0D1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0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60E54" w:rsidRPr="00454B92" w:rsidRDefault="00960E54" w:rsidP="000E0D14">
      <w:pPr>
        <w:widowControl w:val="0"/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F89" w:rsidRDefault="00D74F89" w:rsidP="00960E5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F89" w:rsidRDefault="00F10E21" w:rsidP="00960E5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960E54" w:rsidRPr="00454B9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74F89" w:rsidRDefault="00D74F89" w:rsidP="00D74F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0E54" w:rsidRPr="00454B92" w:rsidRDefault="00960E54" w:rsidP="00960E5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t>Положение о педагогическом совете</w:t>
      </w:r>
    </w:p>
    <w:p w:rsidR="00F10E21" w:rsidRPr="00F10E21" w:rsidRDefault="00F10E21" w:rsidP="00F10E2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му</w:t>
      </w:r>
      <w:r w:rsidRPr="005D7AF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ниципально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 xml:space="preserve">го </w:t>
      </w:r>
      <w:r w:rsidRPr="005D7AF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бюджетно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 xml:space="preserve">го </w:t>
      </w:r>
      <w:r w:rsidRPr="005D7AF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общеобразовательно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го</w:t>
      </w:r>
      <w:r w:rsidRPr="005D7AF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 xml:space="preserve">я </w:t>
      </w:r>
      <w:r w:rsidRPr="005D7AF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"Магистральная средняя общеобразовательная школа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 xml:space="preserve"> </w:t>
      </w:r>
      <w:r w:rsidRPr="005D7AF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Омского муниципального район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а</w:t>
      </w:r>
      <w:r w:rsidRPr="005D7AF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 xml:space="preserve"> Омской области"</w:t>
      </w:r>
    </w:p>
    <w:p w:rsidR="00F10E21" w:rsidRDefault="00F10E21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993" w:rsidRPr="00454B92" w:rsidRDefault="00170055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B3CB1" w:rsidRPr="00454B9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A04B0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1.1. </w:t>
      </w:r>
      <w:r w:rsidR="005B3CB1" w:rsidRPr="00454B92">
        <w:rPr>
          <w:rFonts w:ascii="Times New Roman" w:hAnsi="Times New Roman" w:cs="Times New Roman"/>
          <w:sz w:val="24"/>
          <w:szCs w:val="24"/>
        </w:rPr>
        <w:t>Настоящее Положение принято в соответствии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BF1249" w:rsidRPr="00454B9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BF1249" w:rsidRPr="00454B92">
        <w:rPr>
          <w:rFonts w:ascii="Times New Roman" w:hAnsi="Times New Roman" w:cs="Times New Roman"/>
          <w:sz w:val="24"/>
          <w:szCs w:val="24"/>
        </w:rPr>
        <w:t>. 2 ст.</w:t>
      </w:r>
      <w:r w:rsidR="005B5D4C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26 Федерального закона </w:t>
      </w:r>
      <w:r w:rsidR="003E4E37" w:rsidRPr="00454B92">
        <w:rPr>
          <w:rFonts w:ascii="Times New Roman" w:hAnsi="Times New Roman" w:cs="Times New Roman"/>
          <w:sz w:val="24"/>
          <w:szCs w:val="24"/>
        </w:rPr>
        <w:t>от 29 декабря 2012 г</w:t>
      </w:r>
      <w:r w:rsidR="00961F75">
        <w:rPr>
          <w:rFonts w:ascii="Times New Roman" w:hAnsi="Times New Roman" w:cs="Times New Roman"/>
          <w:sz w:val="24"/>
          <w:szCs w:val="24"/>
        </w:rPr>
        <w:t>.</w:t>
      </w:r>
      <w:r w:rsidR="003E4E37" w:rsidRPr="00454B92">
        <w:rPr>
          <w:rFonts w:ascii="Times New Roman" w:hAnsi="Times New Roman" w:cs="Times New Roman"/>
          <w:sz w:val="24"/>
          <w:szCs w:val="24"/>
        </w:rPr>
        <w:t xml:space="preserve"> №273-ФЗ </w:t>
      </w:r>
      <w:r w:rsidR="00BF1249" w:rsidRPr="00454B92">
        <w:rPr>
          <w:rFonts w:ascii="Times New Roman" w:hAnsi="Times New Roman" w:cs="Times New Roman"/>
          <w:sz w:val="24"/>
          <w:szCs w:val="24"/>
        </w:rPr>
        <w:t>«Об образовании в Российской Федерации</w:t>
      </w:r>
      <w:r w:rsidR="003E4E37" w:rsidRPr="00454B92">
        <w:rPr>
          <w:rFonts w:ascii="Times New Roman" w:hAnsi="Times New Roman" w:cs="Times New Roman"/>
          <w:sz w:val="24"/>
          <w:szCs w:val="24"/>
        </w:rPr>
        <w:t>»</w:t>
      </w:r>
      <w:r w:rsidR="005B5D4C" w:rsidRPr="00454B92">
        <w:rPr>
          <w:rFonts w:ascii="Times New Roman" w:hAnsi="Times New Roman" w:cs="Times New Roman"/>
          <w:sz w:val="24"/>
          <w:szCs w:val="24"/>
        </w:rPr>
        <w:t>;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BB6DE1" w:rsidRPr="00454B92">
        <w:rPr>
          <w:rFonts w:ascii="Times New Roman" w:hAnsi="Times New Roman" w:cs="Times New Roman"/>
          <w:sz w:val="24"/>
          <w:szCs w:val="24"/>
        </w:rPr>
        <w:t>Ф</w:t>
      </w:r>
      <w:r w:rsidR="00BF1249" w:rsidRPr="00454B92">
        <w:rPr>
          <w:rFonts w:ascii="Times New Roman" w:hAnsi="Times New Roman" w:cs="Times New Roman"/>
          <w:sz w:val="24"/>
          <w:szCs w:val="24"/>
        </w:rPr>
        <w:t>едеральным государственным образовательным стандарт</w:t>
      </w:r>
      <w:r w:rsidR="00BB6DE1" w:rsidRPr="00454B92">
        <w:rPr>
          <w:rFonts w:ascii="Times New Roman" w:hAnsi="Times New Roman" w:cs="Times New Roman"/>
          <w:sz w:val="24"/>
          <w:szCs w:val="24"/>
        </w:rPr>
        <w:t>ом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6A04B0" w:rsidRPr="00454B92">
        <w:rPr>
          <w:rFonts w:ascii="Times New Roman" w:hAnsi="Times New Roman" w:cs="Times New Roman"/>
          <w:sz w:val="24"/>
          <w:szCs w:val="24"/>
        </w:rPr>
        <w:t xml:space="preserve">начального образования, утвержденного приказом Министерства просвещения РФ от 31 мая 2021 г. № 286 «Об утверждении федерального государственного образовательного стандарта начального общего образования»; </w:t>
      </w:r>
      <w:proofErr w:type="gramStart"/>
      <w:r w:rsidR="00BB6DE1" w:rsidRPr="00454B92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</w:t>
      </w:r>
      <w:r w:rsidR="006A04B0" w:rsidRPr="00454B92">
        <w:rPr>
          <w:rFonts w:ascii="Times New Roman" w:hAnsi="Times New Roman" w:cs="Times New Roman"/>
          <w:sz w:val="24"/>
          <w:szCs w:val="24"/>
        </w:rPr>
        <w:t>основного общего образования, утвержденного приказом Министерства просвещения РФ от 31 мая 2021 г. № 287 «Об утверждении федерального государственного образовательного стандарта ос</w:t>
      </w:r>
      <w:r w:rsidR="00562BC9" w:rsidRPr="00454B92">
        <w:rPr>
          <w:rFonts w:ascii="Times New Roman" w:hAnsi="Times New Roman" w:cs="Times New Roman"/>
          <w:sz w:val="24"/>
          <w:szCs w:val="24"/>
        </w:rPr>
        <w:t>н</w:t>
      </w:r>
      <w:r w:rsidR="006A04B0" w:rsidRPr="00454B92">
        <w:rPr>
          <w:rFonts w:ascii="Times New Roman" w:hAnsi="Times New Roman" w:cs="Times New Roman"/>
          <w:sz w:val="24"/>
          <w:szCs w:val="24"/>
        </w:rPr>
        <w:t>овного общего образования»;</w:t>
      </w:r>
      <w:r w:rsidR="00562BC9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BB6DE1" w:rsidRPr="00454B92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среднего общего образования, утвержденного п</w:t>
      </w:r>
      <w:r w:rsidR="006A04B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риказ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6A04B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Министерства образования и науки Российской Федерации № 413 от 17 мая 2012 г. «Об утверждении федерального государственного образовательного стандарта среднего общего образования»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proofErr w:type="gramEnd"/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5215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иными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нормативн</w:t>
      </w:r>
      <w:r w:rsidR="0015215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о-правовыми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актами, Уставом </w:t>
      </w:r>
      <w:r w:rsidR="000E0D14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="000E0D14">
        <w:rPr>
          <w:rFonts w:ascii="Times New Roman" w:hAnsi="Times New Roman" w:cs="Times New Roman"/>
          <w:sz w:val="24"/>
          <w:szCs w:val="24"/>
        </w:rPr>
        <w:t>Магистральная</w:t>
      </w:r>
      <w:proofErr w:type="gramEnd"/>
      <w:r w:rsidR="000E0D14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501C42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1.2. 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Положение является локальным нормативным актом </w:t>
      </w:r>
      <w:r w:rsidR="000E0D14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="000E0D14">
        <w:rPr>
          <w:rFonts w:ascii="Times New Roman" w:hAnsi="Times New Roman" w:cs="Times New Roman"/>
          <w:sz w:val="24"/>
          <w:szCs w:val="24"/>
        </w:rPr>
        <w:t>Магистральная</w:t>
      </w:r>
      <w:proofErr w:type="gramEnd"/>
      <w:r w:rsidR="000E0D14">
        <w:rPr>
          <w:rFonts w:ascii="Times New Roman" w:hAnsi="Times New Roman" w:cs="Times New Roman"/>
          <w:sz w:val="24"/>
          <w:szCs w:val="24"/>
        </w:rPr>
        <w:t xml:space="preserve"> СОШ», </w:t>
      </w:r>
      <w:proofErr w:type="gramStart"/>
      <w:r w:rsidR="00501C42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определяющим</w:t>
      </w:r>
      <w:proofErr w:type="gramEnd"/>
      <w:r w:rsidR="00501C42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статус Педагогического совета, его цели, задачи и полномочия, регламентирующим порядок формирования.</w:t>
      </w:r>
    </w:p>
    <w:p w:rsidR="00501C42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1.3. </w:t>
      </w:r>
      <w:r w:rsidR="00501C42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Пе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дагогический совет – коллегиальный</w:t>
      </w:r>
      <w:r w:rsidR="0095411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постоянно действующий 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</w:t>
      </w:r>
      <w:r w:rsidR="0095411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управления образовательной организации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состоящий из руководителя образовательной организации, его заместителей, штатных педагогических работников</w:t>
      </w:r>
      <w:r w:rsidR="000D56BB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решающий в рамках компетенции, определяемой Уставом образовательной организации и настоящим Положением,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основные 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вопросы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образовательной деятельности организации.</w:t>
      </w:r>
    </w:p>
    <w:p w:rsidR="00F95696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1.4. 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Решения педагогического совета принимаются простым большинством голосов, присутствующих членов при наличии кворума не менее</w:t>
      </w:r>
      <w:r w:rsidR="00F10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60% 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численного состава его членов. </w:t>
      </w:r>
    </w:p>
    <w:p w:rsidR="00D27563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1.5. 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ешения п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едагогического совета имеют рекомендательный характер. Решения, утвержденные руководителем образовательной организации, имеют обязательный характер.</w:t>
      </w:r>
    </w:p>
    <w:p w:rsidR="00D27563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1.6. 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Срок полномочий педагогического совета определяется моментом его создания и прекращением деятельности образовательной организации.</w:t>
      </w:r>
    </w:p>
    <w:p w:rsidR="00374C50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1.7. </w:t>
      </w:r>
      <w:r w:rsidR="00374C5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Заседания педагогического совета проводятся не реже </w:t>
      </w:r>
      <w:r w:rsidR="00F10E21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374C5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 в учебном году.</w:t>
      </w:r>
    </w:p>
    <w:p w:rsidR="005B6C6E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2993" w:rsidRPr="00454B92" w:rsidRDefault="00170055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562BC9" w:rsidRPr="00454B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94F" w:rsidRPr="00454B92">
        <w:rPr>
          <w:rFonts w:ascii="Times New Roman" w:hAnsi="Times New Roman" w:cs="Times New Roman"/>
          <w:b/>
          <w:sz w:val="24"/>
          <w:szCs w:val="24"/>
        </w:rPr>
        <w:t>Цели деятельности и полномочия педагогического совета</w:t>
      </w:r>
    </w:p>
    <w:p w:rsidR="000B1F15" w:rsidRPr="00454B92" w:rsidRDefault="000B1F15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2.1. </w:t>
      </w:r>
      <w:r w:rsidR="008A4FA8" w:rsidRPr="00454B92">
        <w:rPr>
          <w:rFonts w:ascii="Times New Roman" w:hAnsi="Times New Roman" w:cs="Times New Roman"/>
          <w:sz w:val="24"/>
          <w:szCs w:val="24"/>
        </w:rPr>
        <w:t>Педагогический совет является постоянно действующим органом коллегиального управления образовательной организацией, формируемым из штатных педагогических работников образовательной организации, для рассмотрения основных вопросов образовательной деятельности.</w:t>
      </w:r>
      <w:r w:rsidR="00961EA4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Pr="00454B92">
        <w:rPr>
          <w:rFonts w:ascii="Times New Roman" w:hAnsi="Times New Roman" w:cs="Times New Roman"/>
          <w:sz w:val="24"/>
          <w:szCs w:val="24"/>
        </w:rPr>
        <w:t xml:space="preserve">Целью деятельности педагогического совета является решение вопросов, связанных с </w:t>
      </w:r>
      <w:r w:rsidR="00D27563" w:rsidRPr="00454B92">
        <w:rPr>
          <w:rFonts w:ascii="Times New Roman" w:hAnsi="Times New Roman" w:cs="Times New Roman"/>
          <w:sz w:val="24"/>
          <w:szCs w:val="24"/>
        </w:rPr>
        <w:t>реализацией образовательной организацией образовательной политики в рамках ее полномочий</w:t>
      </w:r>
      <w:r w:rsidR="00AC43B4">
        <w:rPr>
          <w:rFonts w:ascii="Times New Roman" w:hAnsi="Times New Roman" w:cs="Times New Roman"/>
          <w:sz w:val="24"/>
          <w:szCs w:val="24"/>
        </w:rPr>
        <w:t>.</w:t>
      </w:r>
      <w:r w:rsidR="00D27563"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F15" w:rsidRPr="00454B92" w:rsidRDefault="000B1F15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2.2. </w:t>
      </w:r>
      <w:r w:rsidR="0029594F" w:rsidRPr="00454B92">
        <w:rPr>
          <w:rFonts w:ascii="Times New Roman" w:hAnsi="Times New Roman" w:cs="Times New Roman"/>
          <w:sz w:val="24"/>
          <w:szCs w:val="24"/>
        </w:rPr>
        <w:t>Педагогический совет осуществляет следующие полномочия:</w:t>
      </w:r>
      <w:r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F15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B1F15" w:rsidRPr="00454B92">
        <w:rPr>
          <w:rFonts w:ascii="Times New Roman" w:hAnsi="Times New Roman" w:cs="Times New Roman"/>
          <w:sz w:val="24"/>
          <w:szCs w:val="24"/>
        </w:rPr>
        <w:t>обсуждение вопросов текущей деятельности и планов развития образовате</w:t>
      </w:r>
      <w:r w:rsidR="00B36FE1" w:rsidRPr="00454B92">
        <w:rPr>
          <w:rFonts w:ascii="Times New Roman" w:hAnsi="Times New Roman" w:cs="Times New Roman"/>
          <w:sz w:val="24"/>
          <w:szCs w:val="24"/>
        </w:rPr>
        <w:t>ль</w:t>
      </w:r>
      <w:r w:rsidR="000B1F15" w:rsidRPr="00454B92">
        <w:rPr>
          <w:rFonts w:ascii="Times New Roman" w:hAnsi="Times New Roman" w:cs="Times New Roman"/>
          <w:sz w:val="24"/>
          <w:szCs w:val="24"/>
        </w:rPr>
        <w:t>ной организации;</w:t>
      </w:r>
    </w:p>
    <w:p w:rsidR="00B36FE1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C65ACA" w:rsidRPr="00454B92">
        <w:rPr>
          <w:rFonts w:ascii="Times New Roman" w:hAnsi="Times New Roman" w:cs="Times New Roman"/>
          <w:sz w:val="24"/>
          <w:szCs w:val="24"/>
        </w:rPr>
        <w:t>рассмотрение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научно-методических вопросов, связанных с внедрением в деятельность образовательной организации новых педагогических технологий, передового опыта работы педагогов</w:t>
      </w:r>
      <w:r w:rsidR="00C65ACA" w:rsidRPr="00454B92">
        <w:rPr>
          <w:rFonts w:ascii="Times New Roman" w:hAnsi="Times New Roman" w:cs="Times New Roman"/>
          <w:sz w:val="24"/>
          <w:szCs w:val="24"/>
        </w:rPr>
        <w:t>;</w:t>
      </w:r>
    </w:p>
    <w:p w:rsidR="005842EB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5842EB" w:rsidRPr="00454B92">
        <w:rPr>
          <w:rFonts w:ascii="Times New Roman" w:hAnsi="Times New Roman" w:cs="Times New Roman"/>
          <w:sz w:val="24"/>
          <w:szCs w:val="24"/>
        </w:rPr>
        <w:t>создание рабочих органов по решению вопросов, возникающих в процессе уставной деятельности образовательной организации;</w:t>
      </w:r>
    </w:p>
    <w:p w:rsidR="005842EB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5842EB" w:rsidRPr="00454B92">
        <w:rPr>
          <w:rFonts w:ascii="Times New Roman" w:hAnsi="Times New Roman" w:cs="Times New Roman"/>
          <w:sz w:val="24"/>
          <w:szCs w:val="24"/>
        </w:rPr>
        <w:t>принятие решений по спорным вопросам, входящим в компетенцию педагогического совета;</w:t>
      </w:r>
    </w:p>
    <w:p w:rsidR="000B1F15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B36FE1" w:rsidRPr="00454B92">
        <w:rPr>
          <w:rFonts w:ascii="Times New Roman" w:hAnsi="Times New Roman" w:cs="Times New Roman"/>
          <w:sz w:val="24"/>
          <w:szCs w:val="24"/>
        </w:rPr>
        <w:t>обсуждение содержания образовательных программ;</w:t>
      </w:r>
    </w:p>
    <w:p w:rsidR="00B36FE1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B36FE1" w:rsidRPr="00454B92">
        <w:rPr>
          <w:rFonts w:ascii="Times New Roman" w:hAnsi="Times New Roman" w:cs="Times New Roman"/>
          <w:sz w:val="24"/>
          <w:szCs w:val="24"/>
        </w:rPr>
        <w:t>утверждение рабочих программ, реализуемых в образовательной организации, и учебных планов;</w:t>
      </w:r>
    </w:p>
    <w:p w:rsidR="00084CFA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D27563" w:rsidRPr="00454B92">
        <w:rPr>
          <w:rFonts w:ascii="Times New Roman" w:hAnsi="Times New Roman" w:cs="Times New Roman"/>
          <w:sz w:val="24"/>
          <w:szCs w:val="24"/>
        </w:rPr>
        <w:t>в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опроса о переводе </w:t>
      </w:r>
      <w:r w:rsidR="00D27563" w:rsidRPr="00454B9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954119" w:rsidRPr="00454B92">
        <w:rPr>
          <w:rFonts w:ascii="Times New Roman" w:hAnsi="Times New Roman" w:cs="Times New Roman"/>
          <w:sz w:val="24"/>
          <w:szCs w:val="24"/>
        </w:rPr>
        <w:t>в следующий класс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 и иных вопросов</w:t>
      </w:r>
      <w:r w:rsidR="00E729A4" w:rsidRPr="00454B92">
        <w:rPr>
          <w:rFonts w:ascii="Times New Roman" w:hAnsi="Times New Roman" w:cs="Times New Roman"/>
          <w:sz w:val="24"/>
          <w:szCs w:val="24"/>
        </w:rPr>
        <w:t>, касающихся процесса обучения (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оставление на повторное обучение; условный перевод в следующий класс; перевод на </w:t>
      </w:r>
      <w:proofErr w:type="gramStart"/>
      <w:r w:rsidR="00084CFA" w:rsidRPr="00454B92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084CFA" w:rsidRPr="00454B92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 или по адаптированным образовательным программам в соответствии с рекомендациями </w:t>
      </w:r>
      <w:proofErr w:type="spellStart"/>
      <w:r w:rsidR="00084CFA" w:rsidRPr="00454B92">
        <w:rPr>
          <w:rFonts w:ascii="Times New Roman" w:hAnsi="Times New Roman" w:cs="Times New Roman"/>
          <w:sz w:val="24"/>
          <w:szCs w:val="24"/>
        </w:rPr>
        <w:t>психолого-медико-психологической</w:t>
      </w:r>
      <w:proofErr w:type="spellEnd"/>
      <w:r w:rsidR="00084CFA" w:rsidRPr="00454B92">
        <w:rPr>
          <w:rFonts w:ascii="Times New Roman" w:hAnsi="Times New Roman" w:cs="Times New Roman"/>
          <w:sz w:val="24"/>
          <w:szCs w:val="24"/>
        </w:rPr>
        <w:t xml:space="preserve"> комиссии по усмотрению родителей (законных представителей) учащегося, не ликвидировавшего в установленные сроки академической задолженности в соответствии с действующим локальным нормативным  </w:t>
      </w:r>
      <w:r w:rsidR="00AC43B4">
        <w:rPr>
          <w:rFonts w:ascii="Times New Roman" w:hAnsi="Times New Roman" w:cs="Times New Roman"/>
          <w:sz w:val="24"/>
          <w:szCs w:val="24"/>
        </w:rPr>
        <w:t>актом</w:t>
      </w:r>
      <w:r w:rsidR="00046BD2">
        <w:rPr>
          <w:rFonts w:ascii="Times New Roman" w:hAnsi="Times New Roman" w:cs="Times New Roman"/>
          <w:sz w:val="24"/>
          <w:szCs w:val="24"/>
        </w:rPr>
        <w:t xml:space="preserve">; </w:t>
      </w:r>
      <w:r w:rsidR="00084CFA" w:rsidRPr="00454B92">
        <w:rPr>
          <w:rFonts w:ascii="Times New Roman" w:hAnsi="Times New Roman" w:cs="Times New Roman"/>
          <w:sz w:val="24"/>
          <w:szCs w:val="24"/>
        </w:rPr>
        <w:t>о формах, периодичности и порядке текущего контроля успеваемости и промежуточной аттестации учащихся</w:t>
      </w:r>
      <w:r w:rsidR="00E729A4" w:rsidRPr="00454B92">
        <w:rPr>
          <w:rFonts w:ascii="Times New Roman" w:hAnsi="Times New Roman" w:cs="Times New Roman"/>
          <w:sz w:val="24"/>
          <w:szCs w:val="24"/>
        </w:rPr>
        <w:t>)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84CFA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84CFA" w:rsidRPr="00454B92">
        <w:rPr>
          <w:rFonts w:ascii="Times New Roman" w:hAnsi="Times New Roman" w:cs="Times New Roman"/>
          <w:sz w:val="24"/>
          <w:szCs w:val="24"/>
        </w:rPr>
        <w:t>принятие решения о выдаче документов об окончании обучения в образовательной организации;</w:t>
      </w:r>
    </w:p>
    <w:p w:rsidR="00084CFA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84CFA" w:rsidRPr="00454B92">
        <w:rPr>
          <w:rFonts w:ascii="Times New Roman" w:hAnsi="Times New Roman" w:cs="Times New Roman"/>
          <w:sz w:val="24"/>
          <w:szCs w:val="24"/>
        </w:rPr>
        <w:t>рассмотрение локальных нормативных актов, определяющих порядок осуществления образовательной деятельности;</w:t>
      </w:r>
    </w:p>
    <w:p w:rsidR="00B36FE1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C65ACA" w:rsidRPr="00454B92">
        <w:rPr>
          <w:rFonts w:ascii="Times New Roman" w:hAnsi="Times New Roman" w:cs="Times New Roman"/>
          <w:sz w:val="24"/>
          <w:szCs w:val="24"/>
        </w:rPr>
        <w:t>обсуждение планов совм</w:t>
      </w:r>
      <w:r w:rsidR="00E729A4" w:rsidRPr="00454B92">
        <w:rPr>
          <w:rFonts w:ascii="Times New Roman" w:hAnsi="Times New Roman" w:cs="Times New Roman"/>
          <w:sz w:val="24"/>
          <w:szCs w:val="24"/>
        </w:rPr>
        <w:t>е</w:t>
      </w:r>
      <w:r w:rsidR="00C65ACA" w:rsidRPr="00454B92">
        <w:rPr>
          <w:rFonts w:ascii="Times New Roman" w:hAnsi="Times New Roman" w:cs="Times New Roman"/>
          <w:sz w:val="24"/>
          <w:szCs w:val="24"/>
        </w:rPr>
        <w:t>стной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C65ACA" w:rsidRPr="00454B92">
        <w:rPr>
          <w:rFonts w:ascii="Times New Roman" w:hAnsi="Times New Roman" w:cs="Times New Roman"/>
          <w:sz w:val="24"/>
          <w:szCs w:val="24"/>
        </w:rPr>
        <w:t>и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с другими органами образовательной организации по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 выполнению уставных задач;</w:t>
      </w:r>
    </w:p>
    <w:p w:rsidR="00954119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954119" w:rsidRPr="00454B92">
        <w:rPr>
          <w:rFonts w:ascii="Times New Roman" w:hAnsi="Times New Roman" w:cs="Times New Roman"/>
          <w:sz w:val="24"/>
          <w:szCs w:val="24"/>
        </w:rPr>
        <w:t>заслушивание отчетов педагогических работников образовательной организации, а также иных лиц,</w:t>
      </w:r>
      <w:r w:rsidR="007377E1" w:rsidRPr="00454B92">
        <w:rPr>
          <w:rFonts w:ascii="Times New Roman" w:hAnsi="Times New Roman" w:cs="Times New Roman"/>
          <w:sz w:val="24"/>
          <w:szCs w:val="24"/>
        </w:rPr>
        <w:t xml:space="preserve"> по вопросам, входящим в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 компетенцию педагогического совета</w:t>
      </w:r>
      <w:r w:rsidR="0029594F" w:rsidRPr="00454B92">
        <w:rPr>
          <w:rFonts w:ascii="Times New Roman" w:hAnsi="Times New Roman" w:cs="Times New Roman"/>
          <w:sz w:val="24"/>
          <w:szCs w:val="24"/>
        </w:rPr>
        <w:t>;</w:t>
      </w:r>
    </w:p>
    <w:p w:rsidR="0029594F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29594F" w:rsidRPr="00454B92">
        <w:rPr>
          <w:rFonts w:ascii="Times New Roman" w:hAnsi="Times New Roman" w:cs="Times New Roman"/>
          <w:sz w:val="24"/>
          <w:szCs w:val="24"/>
        </w:rPr>
        <w:t xml:space="preserve">решение вопросов о применении мер дисциплинарного воздействия к обучающимся, в соответствии с Федеральным законом </w:t>
      </w:r>
      <w:r w:rsidR="00F95696" w:rsidRPr="00454B92">
        <w:rPr>
          <w:rFonts w:ascii="Times New Roman" w:hAnsi="Times New Roman" w:cs="Times New Roman"/>
          <w:sz w:val="24"/>
          <w:szCs w:val="24"/>
        </w:rPr>
        <w:t>от 29 декабря 2012 г</w:t>
      </w:r>
      <w:r w:rsidR="0021314E" w:rsidRPr="00454B92">
        <w:rPr>
          <w:rFonts w:ascii="Times New Roman" w:hAnsi="Times New Roman" w:cs="Times New Roman"/>
          <w:sz w:val="24"/>
          <w:szCs w:val="24"/>
        </w:rPr>
        <w:t>.</w:t>
      </w:r>
      <w:r w:rsidR="00F95696" w:rsidRPr="00454B92">
        <w:rPr>
          <w:rFonts w:ascii="Times New Roman" w:hAnsi="Times New Roman" w:cs="Times New Roman"/>
          <w:sz w:val="24"/>
          <w:szCs w:val="24"/>
        </w:rPr>
        <w:t xml:space="preserve"> №273-ФЗ</w:t>
      </w:r>
      <w:r w:rsidR="0029594F" w:rsidRPr="00454B92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</w:t>
      </w:r>
      <w:r w:rsidR="00F95696" w:rsidRPr="00454B92">
        <w:rPr>
          <w:rFonts w:ascii="Times New Roman" w:hAnsi="Times New Roman" w:cs="Times New Roman"/>
          <w:sz w:val="24"/>
          <w:szCs w:val="24"/>
        </w:rPr>
        <w:t xml:space="preserve"> с последующими изменениями;</w:t>
      </w:r>
    </w:p>
    <w:p w:rsidR="003E4E37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3E4E37" w:rsidRPr="00454B92">
        <w:rPr>
          <w:rFonts w:ascii="Times New Roman" w:hAnsi="Times New Roman" w:cs="Times New Roman"/>
          <w:sz w:val="24"/>
          <w:szCs w:val="24"/>
        </w:rPr>
        <w:t>внесение предложения о распределении стимулирующей части оплаты труда</w:t>
      </w:r>
      <w:r w:rsidR="005842EB" w:rsidRPr="00454B92">
        <w:rPr>
          <w:rFonts w:ascii="Times New Roman" w:hAnsi="Times New Roman" w:cs="Times New Roman"/>
          <w:sz w:val="24"/>
          <w:szCs w:val="24"/>
        </w:rPr>
        <w:t xml:space="preserve"> педагогических работников</w:t>
      </w:r>
      <w:r w:rsidR="00A96A98" w:rsidRPr="00454B92">
        <w:rPr>
          <w:rFonts w:ascii="Times New Roman" w:hAnsi="Times New Roman" w:cs="Times New Roman"/>
          <w:sz w:val="24"/>
          <w:szCs w:val="24"/>
        </w:rPr>
        <w:t>;</w:t>
      </w:r>
    </w:p>
    <w:p w:rsidR="008F43C7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E729A4" w:rsidRPr="00454B92">
        <w:rPr>
          <w:rFonts w:ascii="Times New Roman" w:hAnsi="Times New Roman" w:cs="Times New Roman"/>
          <w:sz w:val="24"/>
          <w:szCs w:val="24"/>
        </w:rPr>
        <w:t>выдвижение педагогических работников на награждение государственными, ведомственными наградам</w:t>
      </w:r>
      <w:r w:rsidR="00050D91" w:rsidRPr="00454B92">
        <w:rPr>
          <w:rFonts w:ascii="Times New Roman" w:hAnsi="Times New Roman" w:cs="Times New Roman"/>
          <w:sz w:val="24"/>
          <w:szCs w:val="24"/>
        </w:rPr>
        <w:t>и,</w:t>
      </w:r>
      <w:r w:rsidR="005842EB" w:rsidRPr="00454B92">
        <w:rPr>
          <w:rFonts w:ascii="Times New Roman" w:hAnsi="Times New Roman" w:cs="Times New Roman"/>
          <w:sz w:val="24"/>
          <w:szCs w:val="24"/>
        </w:rPr>
        <w:t xml:space="preserve"> а также на</w:t>
      </w:r>
      <w:r w:rsidR="00050D91" w:rsidRPr="00454B92">
        <w:rPr>
          <w:rFonts w:ascii="Times New Roman" w:hAnsi="Times New Roman" w:cs="Times New Roman"/>
          <w:sz w:val="24"/>
          <w:szCs w:val="24"/>
        </w:rPr>
        <w:t xml:space="preserve"> иные поощ</w:t>
      </w:r>
      <w:r w:rsidR="00E729A4" w:rsidRPr="00454B92">
        <w:rPr>
          <w:rFonts w:ascii="Times New Roman" w:hAnsi="Times New Roman" w:cs="Times New Roman"/>
          <w:sz w:val="24"/>
          <w:szCs w:val="24"/>
        </w:rPr>
        <w:t>рения.</w:t>
      </w:r>
    </w:p>
    <w:p w:rsidR="00F95696" w:rsidRPr="00454B92" w:rsidRDefault="00F9569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2.3. Педагогический совет несет ответственность:</w:t>
      </w:r>
    </w:p>
    <w:p w:rsidR="005842EB" w:rsidRPr="00454B92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выполнение планов раб</w:t>
      </w:r>
      <w:r w:rsidR="00F95696" w:rsidRPr="00454B92">
        <w:rPr>
          <w:rFonts w:ascii="Times New Roman" w:hAnsi="Times New Roman" w:cs="Times New Roman"/>
          <w:sz w:val="24"/>
          <w:szCs w:val="24"/>
        </w:rPr>
        <w:t>оты образовательной организации</w:t>
      </w:r>
      <w:r w:rsidR="00A96A98" w:rsidRPr="00454B92">
        <w:rPr>
          <w:rFonts w:ascii="Times New Roman" w:hAnsi="Times New Roman" w:cs="Times New Roman"/>
          <w:sz w:val="24"/>
          <w:szCs w:val="24"/>
        </w:rPr>
        <w:t>;</w:t>
      </w:r>
      <w:r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2EB" w:rsidRPr="00454B92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lastRenderedPageBreak/>
        <w:t>– за соответствие приня</w:t>
      </w:r>
      <w:r w:rsidR="00F95696" w:rsidRPr="00454B92">
        <w:rPr>
          <w:rFonts w:ascii="Times New Roman" w:hAnsi="Times New Roman" w:cs="Times New Roman"/>
          <w:sz w:val="24"/>
          <w:szCs w:val="24"/>
        </w:rPr>
        <w:t>тых решений законодательству Российской Федерации, ее субъектов, актов органов местной власти</w:t>
      </w:r>
      <w:r w:rsidRPr="00454B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842EB" w:rsidRPr="00454B92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утверждение образовательных программ, имеющих экспертное заключение, в т. ч. образовательных программ, избранных обучающимися и их родителями</w:t>
      </w:r>
      <w:r w:rsidR="00A96A98" w:rsidRPr="00454B92">
        <w:rPr>
          <w:rFonts w:ascii="Times New Roman" w:hAnsi="Times New Roman" w:cs="Times New Roman"/>
          <w:sz w:val="24"/>
          <w:szCs w:val="24"/>
        </w:rPr>
        <w:t>.</w:t>
      </w:r>
      <w:r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C50" w:rsidRPr="00454B92" w:rsidRDefault="00374C50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t>3. Организаци</w:t>
      </w:r>
      <w:r w:rsidR="009C2BE6" w:rsidRPr="00454B92">
        <w:rPr>
          <w:rFonts w:ascii="Times New Roman" w:hAnsi="Times New Roman" w:cs="Times New Roman"/>
          <w:b/>
          <w:sz w:val="24"/>
          <w:szCs w:val="24"/>
        </w:rPr>
        <w:t>я работы педагогического совета</w:t>
      </w:r>
    </w:p>
    <w:p w:rsidR="005842EB" w:rsidRPr="00454B92" w:rsidRDefault="00374C50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3.1. Информация о заседании педагогического совета доводится до сведения его членов и пригашенных лиц не по</w:t>
      </w:r>
      <w:r w:rsidR="008A4FA8" w:rsidRPr="00454B92">
        <w:rPr>
          <w:rFonts w:ascii="Times New Roman" w:hAnsi="Times New Roman" w:cs="Times New Roman"/>
          <w:sz w:val="24"/>
          <w:szCs w:val="24"/>
        </w:rPr>
        <w:t>з</w:t>
      </w:r>
      <w:r w:rsidRPr="00454B92">
        <w:rPr>
          <w:rFonts w:ascii="Times New Roman" w:hAnsi="Times New Roman" w:cs="Times New Roman"/>
          <w:sz w:val="24"/>
          <w:szCs w:val="24"/>
        </w:rPr>
        <w:t>днее</w:t>
      </w:r>
      <w:r w:rsidR="009C2BE6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F10E21">
        <w:rPr>
          <w:rFonts w:ascii="Times New Roman" w:hAnsi="Times New Roman" w:cs="Times New Roman"/>
          <w:sz w:val="24"/>
          <w:szCs w:val="24"/>
        </w:rPr>
        <w:t>3</w:t>
      </w:r>
      <w:r w:rsidR="009C2BE6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Pr="00454B92">
        <w:rPr>
          <w:rFonts w:ascii="Times New Roman" w:hAnsi="Times New Roman" w:cs="Times New Roman"/>
          <w:sz w:val="24"/>
          <w:szCs w:val="24"/>
        </w:rPr>
        <w:t>дней до даты проведения заседания.</w:t>
      </w:r>
    </w:p>
    <w:p w:rsidR="00374C50" w:rsidRPr="00454B92" w:rsidRDefault="00374C50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454B92">
        <w:rPr>
          <w:rFonts w:ascii="Times New Roman" w:hAnsi="Times New Roman" w:cs="Times New Roman"/>
          <w:sz w:val="24"/>
          <w:szCs w:val="24"/>
        </w:rPr>
        <w:t>Члены педагогического совета и заинтересованные лица считаются информированными о дате и месте проведения заседания при условиях размещения соответствующей информации на территории образовательной организации; на сайте образовательной организации в информационно-коммуникационной сети «Интернет», фактом сдачи в организацию связи почтового отправления, а также сообщения</w:t>
      </w:r>
      <w:r w:rsidR="002661EF" w:rsidRPr="00454B92">
        <w:rPr>
          <w:rFonts w:ascii="Times New Roman" w:hAnsi="Times New Roman" w:cs="Times New Roman"/>
          <w:sz w:val="24"/>
          <w:szCs w:val="24"/>
        </w:rPr>
        <w:t xml:space="preserve"> по адресу электронной почты или на номер мобильного телефона, иными способами передачи информации.</w:t>
      </w:r>
      <w:proofErr w:type="gramEnd"/>
    </w:p>
    <w:p w:rsidR="002661EF" w:rsidRPr="00454B92" w:rsidRDefault="002661EF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3.3. Решения педагогического совета принимаются открытым голосованием и оформляются протоколом заседания, ведущимся секретарем педагогического совета (постоянным или выбираемым на каждом заседании).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 Протокол подписывается председателем и секретарем заседания и хранится в делах образовательной организации в соответствии с утвержденной номенклатурой. Заинтересованные лица могут ознакомиться с содержанием протокола и в случае необходимости, приложить к нему письменные дополнения или возражения.</w:t>
      </w:r>
    </w:p>
    <w:p w:rsidR="002661EF" w:rsidRPr="00454B92" w:rsidRDefault="002661EF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3.4. В отдельных случаях, педагогический совет может принять решение о проведении тайного голосования с </w:t>
      </w:r>
      <w:r w:rsidR="000A2FA5" w:rsidRPr="00454B92">
        <w:rPr>
          <w:rFonts w:ascii="Times New Roman" w:hAnsi="Times New Roman" w:cs="Times New Roman"/>
          <w:sz w:val="24"/>
          <w:szCs w:val="24"/>
        </w:rPr>
        <w:t>помощью электронных средств</w:t>
      </w:r>
      <w:r w:rsidRPr="00454B92">
        <w:rPr>
          <w:rFonts w:ascii="Times New Roman" w:hAnsi="Times New Roman" w:cs="Times New Roman"/>
          <w:sz w:val="24"/>
          <w:szCs w:val="24"/>
        </w:rPr>
        <w:t xml:space="preserve">, позволяющих обезличить персональные данные 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голосовавших </w:t>
      </w:r>
      <w:r w:rsidRPr="00454B92">
        <w:rPr>
          <w:rFonts w:ascii="Times New Roman" w:hAnsi="Times New Roman" w:cs="Times New Roman"/>
          <w:sz w:val="24"/>
          <w:szCs w:val="24"/>
        </w:rPr>
        <w:t xml:space="preserve">или путем заполнения 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бумажных </w:t>
      </w:r>
      <w:r w:rsidRPr="00454B92">
        <w:rPr>
          <w:rFonts w:ascii="Times New Roman" w:hAnsi="Times New Roman" w:cs="Times New Roman"/>
          <w:sz w:val="24"/>
          <w:szCs w:val="24"/>
        </w:rPr>
        <w:t xml:space="preserve">бюллетеней. </w:t>
      </w:r>
    </w:p>
    <w:p w:rsidR="00374C50" w:rsidRPr="00454B92" w:rsidRDefault="000A2FA5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3.5. Решения педагогического совета могут быть обжалованы в сроки и </w:t>
      </w:r>
      <w:proofErr w:type="gramStart"/>
      <w:r w:rsidRPr="00454B92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454B92">
        <w:rPr>
          <w:rFonts w:ascii="Times New Roman" w:hAnsi="Times New Roman" w:cs="Times New Roman"/>
          <w:sz w:val="24"/>
          <w:szCs w:val="24"/>
        </w:rPr>
        <w:t xml:space="preserve">, установленными действующим законодательством. </w:t>
      </w:r>
    </w:p>
    <w:sectPr w:rsidR="00374C50" w:rsidRPr="00454B92" w:rsidSect="00F10E2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25192"/>
    <w:multiLevelType w:val="multilevel"/>
    <w:tmpl w:val="7394755A"/>
    <w:lvl w:ilvl="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281"/>
    <w:rsid w:val="00046BD2"/>
    <w:rsid w:val="00050D91"/>
    <w:rsid w:val="00084CFA"/>
    <w:rsid w:val="000A2FA5"/>
    <w:rsid w:val="000B1F15"/>
    <w:rsid w:val="000D56BB"/>
    <w:rsid w:val="000E0D14"/>
    <w:rsid w:val="00110F27"/>
    <w:rsid w:val="00152157"/>
    <w:rsid w:val="00170055"/>
    <w:rsid w:val="00186D63"/>
    <w:rsid w:val="001C07FD"/>
    <w:rsid w:val="001C7579"/>
    <w:rsid w:val="0021314E"/>
    <w:rsid w:val="002133CE"/>
    <w:rsid w:val="0025620D"/>
    <w:rsid w:val="002661EF"/>
    <w:rsid w:val="0029594F"/>
    <w:rsid w:val="00335AFF"/>
    <w:rsid w:val="00374C50"/>
    <w:rsid w:val="003E4E37"/>
    <w:rsid w:val="00454B92"/>
    <w:rsid w:val="00501C42"/>
    <w:rsid w:val="00562BC9"/>
    <w:rsid w:val="005842EB"/>
    <w:rsid w:val="005B3CB1"/>
    <w:rsid w:val="005B5D4C"/>
    <w:rsid w:val="005B6C6E"/>
    <w:rsid w:val="00645797"/>
    <w:rsid w:val="006A04B0"/>
    <w:rsid w:val="006C2708"/>
    <w:rsid w:val="006C4796"/>
    <w:rsid w:val="007377E1"/>
    <w:rsid w:val="0089215E"/>
    <w:rsid w:val="008A4FA8"/>
    <w:rsid w:val="008D5629"/>
    <w:rsid w:val="008F43C7"/>
    <w:rsid w:val="00936735"/>
    <w:rsid w:val="00954119"/>
    <w:rsid w:val="00960E54"/>
    <w:rsid w:val="00961EA4"/>
    <w:rsid w:val="00961F75"/>
    <w:rsid w:val="009C2BE6"/>
    <w:rsid w:val="00A52993"/>
    <w:rsid w:val="00A96A98"/>
    <w:rsid w:val="00AC43B4"/>
    <w:rsid w:val="00B03889"/>
    <w:rsid w:val="00B36FE1"/>
    <w:rsid w:val="00BB6DE1"/>
    <w:rsid w:val="00BF1249"/>
    <w:rsid w:val="00C65ACA"/>
    <w:rsid w:val="00C7322A"/>
    <w:rsid w:val="00C87FBE"/>
    <w:rsid w:val="00D27563"/>
    <w:rsid w:val="00D32DAA"/>
    <w:rsid w:val="00D71F38"/>
    <w:rsid w:val="00D74F89"/>
    <w:rsid w:val="00E165B8"/>
    <w:rsid w:val="00E729A4"/>
    <w:rsid w:val="00ED59A4"/>
    <w:rsid w:val="00F10E21"/>
    <w:rsid w:val="00F27587"/>
    <w:rsid w:val="00F57281"/>
    <w:rsid w:val="00F95696"/>
    <w:rsid w:val="00FC6B5F"/>
    <w:rsid w:val="00FD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08"/>
  </w:style>
  <w:style w:type="paragraph" w:styleId="2">
    <w:name w:val="heading 2"/>
    <w:basedOn w:val="a"/>
    <w:link w:val="20"/>
    <w:uiPriority w:val="9"/>
    <w:qFormat/>
    <w:rsid w:val="006A0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C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6B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B5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B3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0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both">
    <w:name w:val="pboth"/>
    <w:basedOn w:val="a"/>
    <w:rsid w:val="008A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1EA4"/>
    <w:rPr>
      <w:b/>
      <w:bCs/>
    </w:rPr>
  </w:style>
  <w:style w:type="paragraph" w:styleId="a7">
    <w:name w:val="Revision"/>
    <w:hidden/>
    <w:uiPriority w:val="99"/>
    <w:semiHidden/>
    <w:rsid w:val="00AC43B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C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43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5</cp:revision>
  <dcterms:created xsi:type="dcterms:W3CDTF">2023-11-23T11:26:00Z</dcterms:created>
  <dcterms:modified xsi:type="dcterms:W3CDTF">2024-10-13T09:10:00Z</dcterms:modified>
</cp:coreProperties>
</file>